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6B082D">
        <w:rPr>
          <w:b/>
          <w:sz w:val="24"/>
          <w:szCs w:val="24"/>
        </w:rPr>
        <w:t>CHEMISTRY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8E67C4">
        <w:rPr>
          <w:b/>
          <w:sz w:val="24"/>
          <w:szCs w:val="24"/>
        </w:rPr>
        <w:t>5</w:t>
      </w:r>
      <w:r w:rsidR="00B03A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6B082D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r w:rsidRPr="006B08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>A meeting o</w:t>
      </w:r>
      <w:r w:rsidR="00F73B3B">
        <w:rPr>
          <w:rFonts w:ascii="Times New Roman" w:hAnsi="Times New Roman" w:cs="Times New Roman"/>
          <w:sz w:val="24"/>
          <w:szCs w:val="24"/>
        </w:rPr>
        <w:t>f Board of Studies in Chemistry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4B5523">
        <w:rPr>
          <w:rFonts w:ascii="Times New Roman" w:hAnsi="Times New Roman" w:cs="Times New Roman"/>
          <w:sz w:val="24"/>
        </w:rPr>
        <w:t>18 May 2022 at 4.00</w:t>
      </w:r>
      <w:r w:rsidRPr="006B082D">
        <w:rPr>
          <w:sz w:val="24"/>
          <w:szCs w:val="24"/>
        </w:rPr>
        <w:t xml:space="preserve"> p.m</w:t>
      </w:r>
      <w:r w:rsidRPr="006B082D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4B5523" w:rsidRDefault="00420748" w:rsidP="004B5523">
      <w:pPr>
        <w:pStyle w:val="Default"/>
        <w:numPr>
          <w:ilvl w:val="0"/>
          <w:numId w:val="22"/>
        </w:numPr>
      </w:pPr>
      <w:hyperlink r:id="rId7" w:history="1">
        <w:r w:rsidR="004B5523" w:rsidRPr="00FE3E32">
          <w:rPr>
            <w:rStyle w:val="Hyperlink"/>
          </w:rPr>
          <w:t>https://us02web.zoom.us/j/83734066332?pwd=NHRDMUlNT09TaGxGcnRjK25kcUNFUT09</w:t>
        </w:r>
      </w:hyperlink>
    </w:p>
    <w:p w:rsidR="00EA4D9E" w:rsidRPr="003B2F56" w:rsidRDefault="00EA4D9E" w:rsidP="00EA4D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Meeting ID:</w:t>
      </w:r>
      <w:r w:rsidR="00B03A62">
        <w:rPr>
          <w:sz w:val="23"/>
          <w:szCs w:val="23"/>
        </w:rPr>
        <w:t xml:space="preserve"> </w:t>
      </w:r>
      <w:r w:rsidR="004B5523">
        <w:t>837 3406 6332</w:t>
      </w:r>
      <w:r w:rsidRPr="003B2F56">
        <w:rPr>
          <w:rFonts w:ascii="Times New Roman" w:hAnsi="Times New Roman" w:cs="Times New Roman"/>
          <w:sz w:val="24"/>
          <w:szCs w:val="24"/>
        </w:rPr>
        <w:t xml:space="preserve">     Passcode: </w:t>
      </w:r>
      <w:r w:rsidR="004B5523">
        <w:t>BOS</w:t>
      </w:r>
    </w:p>
    <w:p w:rsidR="00EA4D9E" w:rsidRPr="00B03A62" w:rsidRDefault="00B03A62" w:rsidP="00B03A62">
      <w:r w:rsidRPr="00EE269B">
        <w:rPr>
          <w:rFonts w:ascii="Times New Roman" w:eastAsia="Times New Roman" w:hAnsi="Times New Roman" w:cs="Times New Roman"/>
          <w:sz w:val="24"/>
        </w:rPr>
        <w:t xml:space="preserve">Vice principal Dr. S.D. </w:t>
      </w:r>
      <w:proofErr w:type="spellStart"/>
      <w:r w:rsidRPr="00EE269B">
        <w:rPr>
          <w:rFonts w:ascii="Times New Roman" w:eastAsia="Times New Roman" w:hAnsi="Times New Roman" w:cs="Times New Roman"/>
          <w:sz w:val="24"/>
        </w:rPr>
        <w:t>Gothe</w:t>
      </w:r>
      <w:proofErr w:type="spellEnd"/>
      <w:r w:rsidRPr="00EE269B">
        <w:rPr>
          <w:rFonts w:ascii="Times New Roman" w:eastAsia="Times New Roman" w:hAnsi="Times New Roman" w:cs="Times New Roman"/>
          <w:sz w:val="24"/>
        </w:rPr>
        <w:t xml:space="preserve"> sir especially </w:t>
      </w:r>
      <w:r>
        <w:rPr>
          <w:rFonts w:ascii="Times New Roman" w:eastAsia="Times New Roman" w:hAnsi="Times New Roman" w:cs="Times New Roman"/>
          <w:sz w:val="24"/>
        </w:rPr>
        <w:t xml:space="preserve">present for this meeting and present his welcome address. </w:t>
      </w: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Pr="006B082D" w:rsidRDefault="004B5523" w:rsidP="006B08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Confirmation</w:t>
      </w:r>
      <w:r w:rsidR="00B03A62">
        <w:rPr>
          <w:rFonts w:ascii="Times New Roman" w:eastAsia="Times New Roman" w:hAnsi="Times New Roman" w:cs="Times New Roman"/>
          <w:sz w:val="24"/>
          <w:szCs w:val="24"/>
        </w:rPr>
        <w:t xml:space="preserve"> of third</w:t>
      </w:r>
      <w:r w:rsidR="006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82D" w:rsidRPr="0052486F">
        <w:rPr>
          <w:rFonts w:ascii="Times New Roman" w:hAnsi="Times New Roman" w:cs="Times New Roman"/>
          <w:sz w:val="24"/>
        </w:rPr>
        <w:t xml:space="preserve"> year draft syllabus</w:t>
      </w:r>
    </w:p>
    <w:p w:rsidR="00EB45C8" w:rsidRPr="006B082D" w:rsidRDefault="0086578D" w:rsidP="00EB45C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188"/>
        <w:gridCol w:w="3420"/>
        <w:gridCol w:w="4860"/>
      </w:tblGrid>
      <w:tr w:rsidR="00194AA2" w:rsidRPr="00CA4F2A" w:rsidTr="00F73B3B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2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86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E3587" w:rsidRPr="00CA4F2A" w:rsidRDefault="006B082D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color w:val="000000"/>
              </w:rPr>
              <w:t>Dr. U. M. Mandle</w:t>
            </w:r>
          </w:p>
        </w:tc>
        <w:tc>
          <w:tcPr>
            <w:tcW w:w="4860" w:type="dxa"/>
          </w:tcPr>
          <w:p w:rsidR="00FE3587" w:rsidRPr="00CA4F2A" w:rsidRDefault="00FE3587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5F449C" w:rsidRPr="005F449C" w:rsidRDefault="005F449C" w:rsidP="003143D3">
            <w:pPr>
              <w:rPr>
                <w:rFonts w:ascii="Times New Roman" w:hAnsi="Times New Roman"/>
              </w:rPr>
            </w:pPr>
            <w:proofErr w:type="spellStart"/>
            <w:r w:rsidRPr="003E2D16">
              <w:rPr>
                <w:rFonts w:ascii="Times New Roman" w:hAnsi="Times New Roman"/>
                <w:szCs w:val="24"/>
              </w:rPr>
              <w:t>Dr.U.B</w:t>
            </w:r>
            <w:proofErr w:type="spellEnd"/>
            <w:r w:rsidRPr="003E2D1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E2D16">
              <w:rPr>
                <w:rFonts w:ascii="Times New Roman" w:hAnsi="Times New Roman"/>
                <w:szCs w:val="24"/>
              </w:rPr>
              <w:t>Chanshetti</w:t>
            </w:r>
            <w:proofErr w:type="spellEnd"/>
          </w:p>
        </w:tc>
        <w:tc>
          <w:tcPr>
            <w:tcW w:w="4860" w:type="dxa"/>
          </w:tcPr>
          <w:p w:rsidR="005F449C" w:rsidRDefault="005F449C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C">
              <w:rPr>
                <w:rFonts w:ascii="Times New Roman" w:hAnsi="Times New Roman"/>
                <w:bCs/>
                <w:szCs w:val="24"/>
              </w:rPr>
              <w:t>(</w:t>
            </w:r>
            <w:proofErr w:type="spellStart"/>
            <w:r w:rsidRPr="005F449C">
              <w:rPr>
                <w:rFonts w:ascii="Times New Roman" w:hAnsi="Times New Roman"/>
                <w:bCs/>
                <w:szCs w:val="24"/>
              </w:rPr>
              <w:t>V.C.Nominee</w:t>
            </w:r>
            <w:proofErr w:type="spellEnd"/>
            <w:r w:rsidRPr="005F449C">
              <w:rPr>
                <w:rFonts w:ascii="Times New Roman" w:hAnsi="Times New Roman"/>
                <w:bCs/>
                <w:szCs w:val="24"/>
              </w:rPr>
              <w:t xml:space="preserve"> from  the Parent University)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E3587" w:rsidRPr="005F449C" w:rsidRDefault="005F449C" w:rsidP="003143D3">
            <w:pPr>
              <w:rPr>
                <w:rFonts w:ascii="Times New Roman" w:hAnsi="Times New Roman"/>
                <w:szCs w:val="28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G. S.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Gokavi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16">
              <w:rPr>
                <w:rFonts w:ascii="Times New Roman" w:hAnsi="Times New Roman"/>
                <w:szCs w:val="28"/>
              </w:rPr>
              <w:t xml:space="preserve">A. R.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Patil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Ravi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Vibhute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  <w:r w:rsidR="00B03A62">
              <w:rPr>
                <w:rFonts w:ascii="Times New Roman" w:hAnsi="Times New Roman" w:cs="Times New Roman"/>
                <w:sz w:val="24"/>
                <w:szCs w:val="24"/>
              </w:rPr>
              <w:t xml:space="preserve"> (…..)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S. H.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Gaikwad</w:t>
            </w:r>
            <w:proofErr w:type="spellEnd"/>
          </w:p>
        </w:tc>
        <w:tc>
          <w:tcPr>
            <w:tcW w:w="4860" w:type="dxa"/>
          </w:tcPr>
          <w:p w:rsidR="00FE3587" w:rsidRPr="005F449C" w:rsidRDefault="00FE3587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PG Meritorious Alumnus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sz w:val="23"/>
                <w:szCs w:val="23"/>
              </w:rPr>
            </w:pP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Ms. K. D.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Gaikwad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5F449C" w:rsidRPr="003E2D16" w:rsidRDefault="005F449C" w:rsidP="005F449C">
            <w:r w:rsidRPr="003E2D16">
              <w:rPr>
                <w:rFonts w:ascii="Times New Roman" w:hAnsi="Times New Roman"/>
                <w:szCs w:val="28"/>
              </w:rPr>
              <w:t xml:space="preserve">Dr. </w:t>
            </w: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Ms. A. V.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Diwate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5F449C" w:rsidRPr="003E2D16" w:rsidRDefault="005F449C" w:rsidP="005F449C">
            <w:r w:rsidRPr="003E2D16">
              <w:rPr>
                <w:rFonts w:ascii="Times New Roman" w:hAnsi="Times New Roman"/>
                <w:color w:val="000000"/>
              </w:rPr>
              <w:t xml:space="preserve">Mr. S. D. </w:t>
            </w:r>
            <w:proofErr w:type="spellStart"/>
            <w:r w:rsidRPr="003E2D16">
              <w:rPr>
                <w:rFonts w:ascii="Times New Roman" w:hAnsi="Times New Roman"/>
                <w:color w:val="000000"/>
              </w:rPr>
              <w:t>Shaikh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color w:val="000000"/>
              </w:rPr>
              <w:t xml:space="preserve">Dr. D. S. </w:t>
            </w:r>
            <w:proofErr w:type="spellStart"/>
            <w:r w:rsidRPr="003E2D16">
              <w:rPr>
                <w:rFonts w:ascii="Times New Roman" w:hAnsi="Times New Roman"/>
                <w:color w:val="000000"/>
              </w:rPr>
              <w:t>Mhamane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rFonts w:ascii="Times New Roman" w:hAnsi="Times New Roman"/>
                <w:color w:val="000000"/>
              </w:rPr>
            </w:pP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Dr. P. B.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Gorepatil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4522C7" w:rsidRDefault="004522C7" w:rsidP="0045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7E4198" w:rsidRPr="00B03A62" w:rsidRDefault="00B03A62" w:rsidP="00B03A6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16">
        <w:rPr>
          <w:rFonts w:ascii="Times New Roman" w:hAnsi="Times New Roman"/>
          <w:szCs w:val="28"/>
        </w:rPr>
        <w:t xml:space="preserve">Dr. Ravi </w:t>
      </w:r>
      <w:proofErr w:type="spellStart"/>
      <w:r w:rsidRPr="003E2D16">
        <w:rPr>
          <w:rFonts w:ascii="Times New Roman" w:hAnsi="Times New Roman"/>
          <w:szCs w:val="28"/>
        </w:rPr>
        <w:t>Vibhute</w:t>
      </w:r>
      <w:proofErr w:type="spellEnd"/>
      <w:r w:rsidRPr="00B0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62" w:rsidRDefault="00B03A62" w:rsidP="0042074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>At the outset the chairman welcomed the members for attending the 3</w:t>
      </w:r>
      <w:r w:rsidRPr="004F0A28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meeting of the board of studies. The chairman further expressed special thanks to Professor Dr. G.S. </w:t>
      </w:r>
      <w:proofErr w:type="spellStart"/>
      <w:r>
        <w:rPr>
          <w:rFonts w:ascii="Times New Roman" w:hAnsi="Times New Roman" w:cs="Times New Roman"/>
          <w:sz w:val="24"/>
        </w:rPr>
        <w:t>Gokavi</w:t>
      </w:r>
      <w:proofErr w:type="spellEnd"/>
      <w:r w:rsidR="00434DB8">
        <w:rPr>
          <w:rFonts w:ascii="Times New Roman" w:hAnsi="Times New Roman" w:cs="Times New Roman"/>
          <w:sz w:val="24"/>
        </w:rPr>
        <w:t xml:space="preserve"> </w:t>
      </w:r>
      <w:r w:rsidRPr="00B96F44">
        <w:rPr>
          <w:rFonts w:ascii="Times New Roman" w:hAnsi="Times New Roman" w:cs="Times New Roman"/>
          <w:sz w:val="16"/>
        </w:rPr>
        <w:t>(</w:t>
      </w:r>
      <w:r w:rsidRPr="003E2D16">
        <w:rPr>
          <w:rFonts w:ascii="Times New Roman" w:eastAsia="Calibri" w:hAnsi="Times New Roman"/>
          <w:bCs/>
          <w:sz w:val="16"/>
          <w:szCs w:val="24"/>
        </w:rPr>
        <w:t>Subject experts from outside the Parent University</w:t>
      </w:r>
      <w:proofErr w:type="gramStart"/>
      <w:r>
        <w:rPr>
          <w:rFonts w:ascii="Times New Roman" w:eastAsia="Calibri" w:hAnsi="Times New Roman"/>
          <w:bCs/>
          <w:sz w:val="16"/>
          <w:szCs w:val="24"/>
        </w:rPr>
        <w:t xml:space="preserve">) </w:t>
      </w:r>
      <w:r>
        <w:rPr>
          <w:rFonts w:ascii="Times New Roman" w:eastAsia="Calibri" w:hAnsi="Times New Roman"/>
          <w:bCs/>
          <w:sz w:val="24"/>
          <w:szCs w:val="24"/>
        </w:rPr>
        <w:t xml:space="preserve"> Kolhapur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and Principal </w:t>
      </w:r>
      <w:proofErr w:type="spellStart"/>
      <w:r w:rsidRPr="003E2D16">
        <w:rPr>
          <w:rFonts w:ascii="Times New Roman" w:eastAsia="Calibri" w:hAnsi="Times New Roman"/>
          <w:szCs w:val="24"/>
        </w:rPr>
        <w:t>Dr.U.B</w:t>
      </w:r>
      <w:proofErr w:type="spellEnd"/>
      <w:r w:rsidRPr="003E2D16">
        <w:rPr>
          <w:rFonts w:ascii="Times New Roman" w:eastAsia="Calibri" w:hAnsi="Times New Roman"/>
          <w:szCs w:val="24"/>
        </w:rPr>
        <w:t xml:space="preserve">. </w:t>
      </w:r>
      <w:proofErr w:type="spellStart"/>
      <w:r w:rsidRPr="003E2D16">
        <w:rPr>
          <w:rFonts w:ascii="Times New Roman" w:eastAsia="Calibri" w:hAnsi="Times New Roman"/>
          <w:szCs w:val="24"/>
        </w:rPr>
        <w:t>Chanshetti</w:t>
      </w:r>
      <w:proofErr w:type="spellEnd"/>
      <w:r w:rsidR="00434DB8">
        <w:rPr>
          <w:rFonts w:ascii="Times New Roman" w:eastAsia="Calibri" w:hAnsi="Times New Roman"/>
          <w:szCs w:val="24"/>
        </w:rPr>
        <w:t xml:space="preserve"> </w:t>
      </w:r>
      <w:r w:rsidRPr="003E2D16">
        <w:rPr>
          <w:rFonts w:ascii="Times New Roman" w:eastAsia="Calibri" w:hAnsi="Times New Roman"/>
          <w:bCs/>
          <w:sz w:val="16"/>
          <w:szCs w:val="24"/>
        </w:rPr>
        <w:t>(</w:t>
      </w:r>
      <w:proofErr w:type="spellStart"/>
      <w:proofErr w:type="gramStart"/>
      <w:r w:rsidRPr="003E2D16">
        <w:rPr>
          <w:rFonts w:ascii="Times New Roman" w:eastAsia="Calibri" w:hAnsi="Times New Roman"/>
          <w:bCs/>
          <w:sz w:val="16"/>
          <w:szCs w:val="24"/>
        </w:rPr>
        <w:t>V.C.Nomineefrom</w:t>
      </w:r>
      <w:proofErr w:type="spellEnd"/>
      <w:r w:rsidRPr="003E2D16">
        <w:rPr>
          <w:rFonts w:ascii="Times New Roman" w:eastAsia="Calibri" w:hAnsi="Times New Roman"/>
          <w:bCs/>
          <w:sz w:val="16"/>
          <w:szCs w:val="24"/>
        </w:rPr>
        <w:t xml:space="preserve">  the</w:t>
      </w:r>
      <w:proofErr w:type="gramEnd"/>
      <w:r w:rsidRPr="003E2D16">
        <w:rPr>
          <w:rFonts w:ascii="Times New Roman" w:eastAsia="Calibri" w:hAnsi="Times New Roman"/>
          <w:bCs/>
          <w:sz w:val="16"/>
          <w:szCs w:val="24"/>
        </w:rPr>
        <w:t xml:space="preserve"> Parent University)</w:t>
      </w:r>
      <w:r w:rsidR="00434DB8">
        <w:rPr>
          <w:rFonts w:ascii="Times New Roman" w:eastAsia="Calibri" w:hAnsi="Times New Roman"/>
          <w:bCs/>
          <w:sz w:val="16"/>
          <w:szCs w:val="24"/>
        </w:rPr>
        <w:t xml:space="preserve"> </w:t>
      </w:r>
      <w:r w:rsidRPr="004F0A28">
        <w:rPr>
          <w:rFonts w:ascii="Times New Roman" w:eastAsia="Calibri" w:hAnsi="Times New Roman"/>
          <w:bCs/>
          <w:sz w:val="24"/>
          <w:szCs w:val="24"/>
        </w:rPr>
        <w:t xml:space="preserve">for sparing the time for </w:t>
      </w:r>
      <w:r>
        <w:rPr>
          <w:rFonts w:ascii="Times New Roman" w:eastAsia="Calibri" w:hAnsi="Times New Roman"/>
          <w:bCs/>
          <w:sz w:val="24"/>
          <w:szCs w:val="24"/>
        </w:rPr>
        <w:t>their busy schedule to attend the meeting. After that the agenda items were taken up and the board decided/recommended as</w:t>
      </w:r>
    </w:p>
    <w:p w:rsidR="00406C23" w:rsidRPr="00434DB8" w:rsidRDefault="00406C23" w:rsidP="00434D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lastRenderedPageBreak/>
        <w:t>Discussion as per Agenda:</w:t>
      </w:r>
    </w:p>
    <w:p w:rsidR="004B5523" w:rsidRPr="004B5523" w:rsidRDefault="004B5523" w:rsidP="004B5523">
      <w:pPr>
        <w:pStyle w:val="ListParagraph"/>
        <w:numPr>
          <w:ilvl w:val="0"/>
          <w:numId w:val="24"/>
        </w:numPr>
        <w:rPr>
          <w:rFonts w:ascii="Times New Roman" w:eastAsia="Calibri" w:hAnsi="Times New Roman"/>
          <w:sz w:val="24"/>
        </w:rPr>
      </w:pPr>
      <w:r w:rsidRPr="004B5523">
        <w:rPr>
          <w:rFonts w:ascii="Times New Roman" w:eastAsia="Calibri" w:hAnsi="Times New Roman"/>
          <w:sz w:val="24"/>
        </w:rPr>
        <w:t>To confirm the minutes of 4</w:t>
      </w:r>
      <w:r w:rsidRPr="004B5523">
        <w:rPr>
          <w:rFonts w:ascii="Times New Roman" w:eastAsia="Calibri" w:hAnsi="Times New Roman"/>
          <w:sz w:val="24"/>
          <w:vertAlign w:val="superscript"/>
        </w:rPr>
        <w:t>th</w:t>
      </w:r>
      <w:r w:rsidRPr="004B5523">
        <w:rPr>
          <w:rFonts w:ascii="Times New Roman" w:eastAsia="Calibri" w:hAnsi="Times New Roman"/>
          <w:sz w:val="24"/>
        </w:rPr>
        <w:t>meeting of BOS B.Sc. III held on 8 March 2021.</w:t>
      </w:r>
    </w:p>
    <w:p w:rsidR="004B5523" w:rsidRPr="00B96F44" w:rsidRDefault="004B5523" w:rsidP="004B5523">
      <w:pPr>
        <w:pStyle w:val="ListParagraph"/>
        <w:spacing w:line="360" w:lineRule="auto"/>
        <w:ind w:firstLine="72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The Board considered and confirmed the minutes of the 4</w:t>
      </w:r>
      <w:r w:rsidRPr="009F4625">
        <w:rPr>
          <w:rFonts w:ascii="Times New Roman" w:eastAsia="Calibri" w:hAnsi="Times New Roman"/>
          <w:sz w:val="24"/>
          <w:vertAlign w:val="superscript"/>
        </w:rPr>
        <w:t>th</w:t>
      </w:r>
      <w:r>
        <w:rPr>
          <w:rFonts w:ascii="Times New Roman" w:eastAsia="Calibri" w:hAnsi="Times New Roman"/>
          <w:sz w:val="24"/>
        </w:rPr>
        <w:t xml:space="preserve"> meeting held on 18 May 2022 at 4.0 pm.</w:t>
      </w:r>
    </w:p>
    <w:p w:rsidR="004B5523" w:rsidRPr="004B5523" w:rsidRDefault="004B5523" w:rsidP="004B5523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/>
          <w:sz w:val="24"/>
        </w:rPr>
      </w:pPr>
      <w:r w:rsidRPr="004B5523">
        <w:rPr>
          <w:rFonts w:ascii="Times New Roman" w:eastAsia="Calibri" w:hAnsi="Times New Roman"/>
          <w:sz w:val="24"/>
        </w:rPr>
        <w:t>To report the action taken, where necessary on the various decisions by the BOS in the 4</w:t>
      </w:r>
      <w:r w:rsidRPr="004B5523">
        <w:rPr>
          <w:rFonts w:ascii="Times New Roman" w:eastAsia="Calibri" w:hAnsi="Times New Roman"/>
          <w:sz w:val="24"/>
          <w:vertAlign w:val="superscript"/>
        </w:rPr>
        <w:t>th</w:t>
      </w:r>
      <w:r w:rsidRPr="004B5523">
        <w:rPr>
          <w:rFonts w:ascii="Times New Roman" w:eastAsia="Calibri" w:hAnsi="Times New Roman"/>
          <w:sz w:val="24"/>
        </w:rPr>
        <w:t>meeting held on 18 March 2022.</w:t>
      </w:r>
    </w:p>
    <w:p w:rsidR="004B5523" w:rsidRDefault="004B5523" w:rsidP="004B5523">
      <w:pPr>
        <w:pStyle w:val="ListParagraph"/>
        <w:spacing w:line="360" w:lineRule="auto"/>
        <w:ind w:firstLine="720"/>
        <w:rPr>
          <w:rFonts w:ascii="Times New Roman" w:eastAsia="Calibri" w:hAnsi="Times New Roman"/>
          <w:sz w:val="24"/>
        </w:rPr>
      </w:pPr>
      <w:r>
        <w:rPr>
          <w:rFonts w:ascii="Times New Roman" w:hAnsi="Times New Roman" w:cs="Times New Roman"/>
          <w:sz w:val="24"/>
        </w:rPr>
        <w:t>The board noted the action taken where necessary on the various decisions taken in its</w:t>
      </w:r>
      <w:r>
        <w:rPr>
          <w:rFonts w:ascii="Times New Roman" w:eastAsia="Calibri" w:hAnsi="Times New Roman"/>
          <w:sz w:val="24"/>
        </w:rPr>
        <w:t xml:space="preserve"> meeting held on18 May 2022. The Board also expressed its satisfaction on the action taken report on the various </w:t>
      </w:r>
      <w:r>
        <w:rPr>
          <w:rFonts w:ascii="Times New Roman" w:hAnsi="Times New Roman" w:cs="Times New Roman"/>
          <w:sz w:val="24"/>
        </w:rPr>
        <w:t>decisions taken in its 4</w:t>
      </w:r>
      <w:r w:rsidRPr="002D53F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Calibri" w:hAnsi="Times New Roman"/>
          <w:sz w:val="24"/>
        </w:rPr>
        <w:t>meeting held on 18 March 2022.</w:t>
      </w:r>
    </w:p>
    <w:p w:rsidR="004B5523" w:rsidRPr="004B5523" w:rsidRDefault="004B5523" w:rsidP="004B5523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/>
          <w:sz w:val="24"/>
        </w:rPr>
      </w:pPr>
      <w:r w:rsidRPr="004B5523">
        <w:rPr>
          <w:rFonts w:ascii="Times New Roman" w:eastAsia="Calibri" w:hAnsi="Times New Roman"/>
          <w:sz w:val="24"/>
        </w:rPr>
        <w:t>As per the suggestions of board of studies, The Board approved and confirms the syllabus.</w:t>
      </w:r>
    </w:p>
    <w:p w:rsidR="004B5523" w:rsidRPr="004B5523" w:rsidRDefault="004B5523" w:rsidP="004B55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Calibri" w:hAnsi="Times New Roman"/>
          <w:sz w:val="24"/>
        </w:rPr>
      </w:pPr>
      <w:r w:rsidRPr="004B5523">
        <w:rPr>
          <w:rFonts w:ascii="Times New Roman" w:eastAsia="Calibri" w:hAnsi="Times New Roman"/>
          <w:sz w:val="24"/>
        </w:rPr>
        <w:t>Any other item with the permission of the chair.</w:t>
      </w:r>
    </w:p>
    <w:p w:rsidR="004B5523" w:rsidRPr="00C0485B" w:rsidRDefault="004B5523" w:rsidP="004B55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discussions are made on nature of question paper </w:t>
      </w:r>
      <w:r w:rsidRPr="00C0485B">
        <w:rPr>
          <w:rFonts w:ascii="Times New Roman" w:hAnsi="Times New Roman" w:cs="Times New Roman"/>
          <w:sz w:val="24"/>
        </w:rPr>
        <w:t xml:space="preserve">(B.Sc. III) </w:t>
      </w:r>
      <w:r>
        <w:rPr>
          <w:rFonts w:ascii="Times New Roman" w:hAnsi="Times New Roman" w:cs="Times New Roman"/>
          <w:sz w:val="24"/>
        </w:rPr>
        <w:t xml:space="preserve">planned </w:t>
      </w:r>
      <w:r w:rsidRPr="00C0485B">
        <w:rPr>
          <w:rFonts w:ascii="Times New Roman" w:hAnsi="Times New Roman" w:cs="Times New Roman"/>
          <w:sz w:val="24"/>
        </w:rPr>
        <w:t xml:space="preserve">syllabus. The Board </w:t>
      </w:r>
      <w:r>
        <w:rPr>
          <w:rFonts w:ascii="Times New Roman" w:hAnsi="Times New Roman" w:cs="Times New Roman"/>
          <w:sz w:val="24"/>
        </w:rPr>
        <w:t>approved and confirm</w:t>
      </w:r>
      <w:r w:rsidRPr="00C0485B">
        <w:rPr>
          <w:rFonts w:ascii="Times New Roman" w:hAnsi="Times New Roman" w:cs="Times New Roman"/>
          <w:sz w:val="24"/>
        </w:rPr>
        <w:t>ed on the theory &amp; practical syllabus.</w:t>
      </w: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 xml:space="preserve">committeemembers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r w:rsidR="00804A69">
        <w:rPr>
          <w:rFonts w:ascii="Times New Roman" w:hAnsi="Times New Roman"/>
          <w:color w:val="000000"/>
        </w:rPr>
        <w:t>Prof</w:t>
      </w:r>
      <w:r w:rsidR="005F449C" w:rsidRPr="003E2D16">
        <w:rPr>
          <w:rFonts w:ascii="Times New Roman" w:hAnsi="Times New Roman"/>
          <w:color w:val="000000"/>
        </w:rPr>
        <w:t xml:space="preserve">. S. D. </w:t>
      </w:r>
      <w:proofErr w:type="spellStart"/>
      <w:r w:rsidR="005F449C" w:rsidRPr="003E2D16">
        <w:rPr>
          <w:rFonts w:ascii="Times New Roman" w:hAnsi="Times New Roman"/>
          <w:color w:val="000000"/>
        </w:rPr>
        <w:t>Shaikh</w:t>
      </w:r>
      <w:proofErr w:type="spellEnd"/>
      <w:r w:rsidRPr="005F449C">
        <w:rPr>
          <w:rFonts w:ascii="Times New Roman" w:hAnsi="Times New Roman" w:cs="Times New Roman"/>
          <w:sz w:val="24"/>
          <w:szCs w:val="24"/>
        </w:rPr>
        <w:t>.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2203AD">
        <w:rPr>
          <w:rFonts w:ascii="Times New Roman" w:hAnsi="Times New Roman" w:cs="Times New Roman"/>
          <w:b/>
          <w:sz w:val="23"/>
          <w:szCs w:val="23"/>
        </w:rPr>
        <w:t>Screenshot of Online Meeting (Attendance)</w:t>
      </w:r>
    </w:p>
    <w:p w:rsidR="002203AD" w:rsidRDefault="002203A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B4CF4" w:rsidRDefault="0044207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lastRenderedPageBreak/>
        <w:drawing>
          <wp:inline distT="0" distB="0" distL="0" distR="0">
            <wp:extent cx="3619500" cy="5304368"/>
            <wp:effectExtent l="19050" t="0" r="0" b="0"/>
            <wp:docPr id="1" name="Picture 1" descr="C:\Users\Admin\Downloads\IMG-202204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408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494" cy="531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F4" w:rsidRDefault="004B4CF4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57973" w:rsidRPr="000D61A4" w:rsidRDefault="00457973" w:rsidP="004579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after="0" w:line="240" w:lineRule="auto"/>
        <w:ind w:left="723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0D61A4">
        <w:rPr>
          <w:rFonts w:ascii="Times" w:eastAsia="Times" w:hAnsi="Times" w:cs="Times"/>
          <w:color w:val="000000"/>
          <w:sz w:val="24"/>
          <w:szCs w:val="24"/>
        </w:rPr>
        <w:t xml:space="preserve">Chairman </w:t>
      </w:r>
    </w:p>
    <w:p w:rsidR="00457973" w:rsidRPr="000D61A4" w:rsidRDefault="00457973" w:rsidP="004579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right="66"/>
        <w:jc w:val="right"/>
        <w:rPr>
          <w:rFonts w:ascii="Times" w:eastAsia="Times" w:hAnsi="Times" w:cs="Times"/>
          <w:color w:val="000000"/>
          <w:sz w:val="24"/>
          <w:szCs w:val="24"/>
        </w:rPr>
      </w:pPr>
      <w:r w:rsidRPr="000D61A4">
        <w:rPr>
          <w:rFonts w:ascii="Times" w:eastAsia="Times" w:hAnsi="Times" w:cs="Times"/>
          <w:color w:val="000000"/>
          <w:sz w:val="24"/>
          <w:szCs w:val="24"/>
        </w:rPr>
        <w:t>Board of Studies Chemistry</w:t>
      </w:r>
    </w:p>
    <w:p w:rsidR="00457973" w:rsidRDefault="00457973" w:rsidP="00457973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Dr. U.M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Mandle</w:t>
      </w:r>
      <w:proofErr w:type="spellEnd"/>
    </w:p>
    <w:p w:rsidR="004B4CF4" w:rsidRPr="007E4198" w:rsidRDefault="004B4CF4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sectPr w:rsidR="004B4CF4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C2413"/>
    <w:multiLevelType w:val="hybridMultilevel"/>
    <w:tmpl w:val="515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24B47"/>
    <w:multiLevelType w:val="hybridMultilevel"/>
    <w:tmpl w:val="521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84FF9"/>
    <w:multiLevelType w:val="hybridMultilevel"/>
    <w:tmpl w:val="D78CA638"/>
    <w:lvl w:ilvl="0" w:tplc="9B6E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EB15DB8"/>
    <w:multiLevelType w:val="hybridMultilevel"/>
    <w:tmpl w:val="79622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62411EAE"/>
    <w:multiLevelType w:val="hybridMultilevel"/>
    <w:tmpl w:val="4E22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80EAD"/>
    <w:multiLevelType w:val="hybridMultilevel"/>
    <w:tmpl w:val="E9D0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44E54"/>
    <w:multiLevelType w:val="hybridMultilevel"/>
    <w:tmpl w:val="0852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A34DE"/>
    <w:multiLevelType w:val="hybridMultilevel"/>
    <w:tmpl w:val="4712DC2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20"/>
  </w:num>
  <w:num w:numId="11">
    <w:abstractNumId w:val="22"/>
  </w:num>
  <w:num w:numId="12">
    <w:abstractNumId w:val="6"/>
  </w:num>
  <w:num w:numId="13">
    <w:abstractNumId w:val="12"/>
  </w:num>
  <w:num w:numId="14">
    <w:abstractNumId w:val="2"/>
  </w:num>
  <w:num w:numId="15">
    <w:abstractNumId w:val="21"/>
  </w:num>
  <w:num w:numId="16">
    <w:abstractNumId w:val="19"/>
  </w:num>
  <w:num w:numId="17">
    <w:abstractNumId w:val="5"/>
  </w:num>
  <w:num w:numId="18">
    <w:abstractNumId w:val="23"/>
  </w:num>
  <w:num w:numId="19">
    <w:abstractNumId w:val="11"/>
  </w:num>
  <w:num w:numId="20">
    <w:abstractNumId w:val="4"/>
  </w:num>
  <w:num w:numId="21">
    <w:abstractNumId w:val="18"/>
  </w:num>
  <w:num w:numId="22">
    <w:abstractNumId w:val="16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AA2"/>
    <w:rsid w:val="00097479"/>
    <w:rsid w:val="00111F7D"/>
    <w:rsid w:val="001540A6"/>
    <w:rsid w:val="00194AA2"/>
    <w:rsid w:val="001B6265"/>
    <w:rsid w:val="001E2704"/>
    <w:rsid w:val="002203AD"/>
    <w:rsid w:val="002541E8"/>
    <w:rsid w:val="00293C62"/>
    <w:rsid w:val="002B1C5F"/>
    <w:rsid w:val="003305F2"/>
    <w:rsid w:val="00394DDB"/>
    <w:rsid w:val="003B2F56"/>
    <w:rsid w:val="00406C23"/>
    <w:rsid w:val="00420748"/>
    <w:rsid w:val="00434DB8"/>
    <w:rsid w:val="00442070"/>
    <w:rsid w:val="004522C7"/>
    <w:rsid w:val="00453A4C"/>
    <w:rsid w:val="00457973"/>
    <w:rsid w:val="00487BFA"/>
    <w:rsid w:val="004909DE"/>
    <w:rsid w:val="004B4CF4"/>
    <w:rsid w:val="004B5523"/>
    <w:rsid w:val="004E3A91"/>
    <w:rsid w:val="004F000C"/>
    <w:rsid w:val="004F74C5"/>
    <w:rsid w:val="005923AA"/>
    <w:rsid w:val="00593409"/>
    <w:rsid w:val="005D3C9D"/>
    <w:rsid w:val="005F07D7"/>
    <w:rsid w:val="005F449C"/>
    <w:rsid w:val="006055A6"/>
    <w:rsid w:val="0063127E"/>
    <w:rsid w:val="00683E6B"/>
    <w:rsid w:val="0069273E"/>
    <w:rsid w:val="00696A97"/>
    <w:rsid w:val="006B082D"/>
    <w:rsid w:val="00713E69"/>
    <w:rsid w:val="00765C26"/>
    <w:rsid w:val="007D2646"/>
    <w:rsid w:val="007E4198"/>
    <w:rsid w:val="007E521C"/>
    <w:rsid w:val="007F5870"/>
    <w:rsid w:val="00804A69"/>
    <w:rsid w:val="00810EB6"/>
    <w:rsid w:val="00824483"/>
    <w:rsid w:val="00840207"/>
    <w:rsid w:val="00844543"/>
    <w:rsid w:val="008630A5"/>
    <w:rsid w:val="0086578D"/>
    <w:rsid w:val="008B1420"/>
    <w:rsid w:val="008E67C4"/>
    <w:rsid w:val="00954966"/>
    <w:rsid w:val="009A6181"/>
    <w:rsid w:val="00A319B3"/>
    <w:rsid w:val="00AC3152"/>
    <w:rsid w:val="00B03A62"/>
    <w:rsid w:val="00B56ECB"/>
    <w:rsid w:val="00B67CAC"/>
    <w:rsid w:val="00C66342"/>
    <w:rsid w:val="00CA08DA"/>
    <w:rsid w:val="00CA4F2A"/>
    <w:rsid w:val="00DA0BCA"/>
    <w:rsid w:val="00DE1D11"/>
    <w:rsid w:val="00E06049"/>
    <w:rsid w:val="00E449C8"/>
    <w:rsid w:val="00E67FFE"/>
    <w:rsid w:val="00EA4D9E"/>
    <w:rsid w:val="00EB45C8"/>
    <w:rsid w:val="00F03012"/>
    <w:rsid w:val="00F37659"/>
    <w:rsid w:val="00F376D7"/>
    <w:rsid w:val="00F4726F"/>
    <w:rsid w:val="00F73B3B"/>
    <w:rsid w:val="00F97375"/>
    <w:rsid w:val="00FE1025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customStyle="1" w:styleId="Default">
    <w:name w:val="Default"/>
    <w:rsid w:val="004B5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us02web.zoom.us/j/83734066332?pwd=NHRDMUlNT09TaGxGcnRjK25kcUNF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8EEA-3AE3-4F87-BEE3-D0FB2029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54</cp:revision>
  <dcterms:created xsi:type="dcterms:W3CDTF">2021-08-10T03:07:00Z</dcterms:created>
  <dcterms:modified xsi:type="dcterms:W3CDTF">2022-09-19T06:43:00Z</dcterms:modified>
</cp:coreProperties>
</file>