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2" w:rsidRPr="00DC517A" w:rsidRDefault="00D75E42" w:rsidP="00D75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517A">
        <w:rPr>
          <w:rFonts w:ascii="Times New Roman" w:hAnsi="Times New Roman" w:cs="Times New Roman"/>
          <w:b/>
          <w:sz w:val="32"/>
          <w:szCs w:val="32"/>
        </w:rPr>
        <w:t>Sangameshwar</w:t>
      </w:r>
      <w:proofErr w:type="spellEnd"/>
      <w:r w:rsidRPr="00DC517A">
        <w:rPr>
          <w:rFonts w:ascii="Times New Roman" w:hAnsi="Times New Roman" w:cs="Times New Roman"/>
          <w:b/>
          <w:sz w:val="32"/>
          <w:szCs w:val="32"/>
        </w:rPr>
        <w:t xml:space="preserve"> College (Autonomous), </w:t>
      </w:r>
      <w:proofErr w:type="spellStart"/>
      <w:r w:rsidRPr="00DC517A">
        <w:rPr>
          <w:rFonts w:ascii="Times New Roman" w:hAnsi="Times New Roman" w:cs="Times New Roman"/>
          <w:b/>
          <w:sz w:val="32"/>
          <w:szCs w:val="32"/>
        </w:rPr>
        <w:t>Solapur</w:t>
      </w:r>
      <w:proofErr w:type="spellEnd"/>
    </w:p>
    <w:p w:rsidR="00D75E42" w:rsidRPr="00DC517A" w:rsidRDefault="000548F3" w:rsidP="00D7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7A"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D75E42" w:rsidRDefault="00D75E42" w:rsidP="00D75E42">
      <w:pPr>
        <w:rPr>
          <w:b/>
        </w:rPr>
      </w:pPr>
      <w:r w:rsidRPr="008734F1">
        <w:rPr>
          <w:b/>
        </w:rPr>
        <w:t xml:space="preserve"> Minutes of the </w:t>
      </w:r>
      <w:r w:rsidR="0042302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2302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BOS (</w:t>
      </w:r>
      <w:r w:rsidR="00DC517A">
        <w:rPr>
          <w:rFonts w:ascii="Times New Roman" w:hAnsi="Times New Roman" w:cs="Times New Roman"/>
          <w:b/>
          <w:bCs/>
          <w:sz w:val="26"/>
          <w:szCs w:val="26"/>
        </w:rPr>
        <w:t>History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meeting held </w:t>
      </w:r>
      <w:r>
        <w:rPr>
          <w:b/>
        </w:rPr>
        <w:t xml:space="preserve">on </w:t>
      </w:r>
      <w:r w:rsidR="00423027">
        <w:rPr>
          <w:b/>
        </w:rPr>
        <w:t>16</w:t>
      </w:r>
      <w:r w:rsidRPr="00194AA2">
        <w:rPr>
          <w:b/>
          <w:vertAlign w:val="superscript"/>
        </w:rPr>
        <w:t>th</w:t>
      </w:r>
      <w:r w:rsidR="00423027">
        <w:rPr>
          <w:b/>
        </w:rPr>
        <w:t xml:space="preserve"> March</w:t>
      </w:r>
      <w:r w:rsidR="00E21BFB">
        <w:rPr>
          <w:b/>
        </w:rPr>
        <w:t xml:space="preserve"> 2021 at 4.15</w:t>
      </w:r>
      <w:r>
        <w:rPr>
          <w:b/>
        </w:rPr>
        <w:t xml:space="preserve"> </w:t>
      </w:r>
      <w:r w:rsidRPr="008734F1">
        <w:rPr>
          <w:b/>
        </w:rPr>
        <w:t>p.m.</w:t>
      </w:r>
    </w:p>
    <w:p w:rsidR="00D75E42" w:rsidRDefault="00D75E42" w:rsidP="00D75E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>
        <w:rPr>
          <w:rFonts w:ascii="Times New Roman" w:hAnsi="Times New Roman" w:cs="Times New Roman"/>
          <w:sz w:val="24"/>
          <w:szCs w:val="24"/>
        </w:rPr>
        <w:t>A</w:t>
      </w:r>
      <w:r w:rsidRPr="00F40012">
        <w:rPr>
          <w:rFonts w:ascii="Times New Roman" w:hAnsi="Times New Roman" w:cs="Times New Roman"/>
          <w:sz w:val="24"/>
          <w:szCs w:val="24"/>
        </w:rPr>
        <w:t xml:space="preserve"> meeting of Board of Studies in </w:t>
      </w:r>
      <w:r w:rsidR="00DC517A">
        <w:rPr>
          <w:rFonts w:ascii="Times New Roman" w:hAnsi="Times New Roman" w:cs="Times New Roman"/>
          <w:sz w:val="24"/>
          <w:szCs w:val="24"/>
        </w:rPr>
        <w:t>History</w:t>
      </w:r>
      <w:r w:rsidRPr="00F400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0012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F40012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F40012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F40012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423027">
        <w:t>16</w:t>
      </w:r>
      <w:r w:rsidRPr="00194AA2">
        <w:rPr>
          <w:vertAlign w:val="superscript"/>
        </w:rPr>
        <w:t>th</w:t>
      </w:r>
      <w:r w:rsidR="000548F3">
        <w:t xml:space="preserve"> Ma</w:t>
      </w:r>
      <w:r w:rsidR="00423027">
        <w:t>rch</w:t>
      </w:r>
      <w:r w:rsidR="000548F3">
        <w:t>2021 at 4.15</w:t>
      </w:r>
      <w:r w:rsidRPr="00194AA2">
        <w:t xml:space="preserve"> p.m</w:t>
      </w:r>
      <w:r w:rsidRPr="00194AA2">
        <w:rPr>
          <w:rFonts w:ascii="Times New Roman" w:hAnsi="Times New Roman" w:cs="Times New Roman"/>
          <w:sz w:val="24"/>
          <w:szCs w:val="24"/>
        </w:rPr>
        <w:t>.</w:t>
      </w:r>
      <w:r w:rsidRPr="00F40012">
        <w:rPr>
          <w:rFonts w:ascii="Times New Roman" w:hAnsi="Times New Roman" w:cs="Times New Roman"/>
          <w:sz w:val="24"/>
          <w:szCs w:val="24"/>
        </w:rPr>
        <w:t xml:space="preserve"> The said meeting was arranged </w:t>
      </w:r>
      <w:r w:rsidR="000548F3">
        <w:rPr>
          <w:rFonts w:ascii="Times New Roman" w:hAnsi="Times New Roman" w:cs="Times New Roman"/>
          <w:sz w:val="24"/>
          <w:szCs w:val="24"/>
        </w:rPr>
        <w:t xml:space="preserve">on </w:t>
      </w:r>
      <w:r w:rsidR="00423027">
        <w:rPr>
          <w:rFonts w:ascii="Times New Roman" w:hAnsi="Times New Roman" w:cs="Times New Roman"/>
          <w:sz w:val="24"/>
          <w:szCs w:val="24"/>
        </w:rPr>
        <w:t>Zoom</w:t>
      </w:r>
      <w:r w:rsidR="000548F3">
        <w:rPr>
          <w:rFonts w:ascii="Times New Roman" w:hAnsi="Times New Roman" w:cs="Times New Roman"/>
          <w:sz w:val="24"/>
          <w:szCs w:val="24"/>
        </w:rPr>
        <w:t xml:space="preserve"> Meet </w:t>
      </w:r>
      <w:r>
        <w:rPr>
          <w:rFonts w:ascii="Times New Roman" w:hAnsi="Times New Roman" w:cs="Times New Roman"/>
          <w:sz w:val="24"/>
          <w:szCs w:val="24"/>
        </w:rPr>
        <w:t>platform.</w:t>
      </w:r>
    </w:p>
    <w:p w:rsidR="00423027" w:rsidRDefault="006634FE" w:rsidP="00D75E4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23027" w:rsidRPr="002D2379">
          <w:rPr>
            <w:rStyle w:val="Hyperlink"/>
            <w:rFonts w:ascii="Times New Roman" w:hAnsi="Times New Roman" w:cs="Times New Roman"/>
            <w:sz w:val="24"/>
            <w:szCs w:val="24"/>
          </w:rPr>
          <w:t>https://us04web.zoom.us/j/72739991235?pwd=Wm94eWI5RFZVMWRGYmRHZC96S2VVUT09</w:t>
        </w:r>
      </w:hyperlink>
      <w:r w:rsidR="0042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27" w:rsidRDefault="00423027" w:rsidP="00423027">
      <w:pPr>
        <w:jc w:val="both"/>
        <w:rPr>
          <w:rFonts w:ascii="Times New Roman" w:hAnsi="Times New Roman" w:cs="Times New Roman"/>
          <w:sz w:val="24"/>
          <w:szCs w:val="24"/>
        </w:rPr>
      </w:pPr>
      <w:r w:rsidRPr="00423027">
        <w:rPr>
          <w:rFonts w:ascii="Times New Roman" w:hAnsi="Times New Roman" w:cs="Times New Roman"/>
          <w:sz w:val="24"/>
          <w:szCs w:val="24"/>
        </w:rPr>
        <w:t>Meeting ID: 727 3999 1235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423027">
        <w:rPr>
          <w:rFonts w:ascii="Times New Roman" w:hAnsi="Times New Roman" w:cs="Times New Roman"/>
          <w:sz w:val="24"/>
          <w:szCs w:val="24"/>
        </w:rPr>
        <w:t>: e0L0EX</w:t>
      </w:r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Agenda of the meeting</w:t>
      </w:r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Confirmation of the minutes of the previous meeting</w:t>
      </w:r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="00423027">
        <w:rPr>
          <w:rFonts w:ascii="Times New Roman" w:hAnsi="Times New Roman" w:cs="Times New Roman"/>
          <w:sz w:val="23"/>
          <w:szCs w:val="23"/>
        </w:rPr>
        <w:t>To approve BA- I Year Syllabus &amp; t</w:t>
      </w:r>
      <w:r w:rsidRPr="004B2E89">
        <w:rPr>
          <w:rFonts w:ascii="Times New Roman" w:hAnsi="Times New Roman" w:cs="Times New Roman"/>
          <w:sz w:val="24"/>
          <w:szCs w:val="24"/>
        </w:rPr>
        <w:t>o discuss and approve the syllabus of</w:t>
      </w:r>
      <w:r w:rsidR="000548F3">
        <w:rPr>
          <w:rFonts w:ascii="Times New Roman" w:hAnsi="Times New Roman" w:cs="Times New Roman"/>
          <w:sz w:val="24"/>
          <w:szCs w:val="24"/>
        </w:rPr>
        <w:t xml:space="preserve"> BA II</w:t>
      </w:r>
      <w:r w:rsidR="0042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 subjects</w:t>
      </w:r>
    </w:p>
    <w:p w:rsidR="00D75E42" w:rsidRDefault="000548F3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D75E42">
        <w:rPr>
          <w:rFonts w:ascii="Times New Roman" w:hAnsi="Times New Roman" w:cs="Times New Roman"/>
          <w:sz w:val="23"/>
          <w:szCs w:val="23"/>
        </w:rPr>
        <w:t xml:space="preserve">) Any other subject </w:t>
      </w:r>
      <w:r w:rsidR="00423027">
        <w:rPr>
          <w:rFonts w:ascii="Times New Roman" w:hAnsi="Times New Roman" w:cs="Times New Roman"/>
          <w:sz w:val="23"/>
          <w:szCs w:val="23"/>
        </w:rPr>
        <w:t xml:space="preserve">matter </w:t>
      </w:r>
    </w:p>
    <w:p w:rsidR="00352E6E" w:rsidRDefault="00352E6E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bookmarkEnd w:id="0"/>
    <w:p w:rsidR="00D75E42" w:rsidRPr="000E080F" w:rsidRDefault="00D75E42" w:rsidP="00D75E4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5000" w:type="pct"/>
        <w:tblLook w:val="04A0"/>
      </w:tblPr>
      <w:tblGrid>
        <w:gridCol w:w="783"/>
        <w:gridCol w:w="4793"/>
        <w:gridCol w:w="4000"/>
      </w:tblGrid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85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Name of The Member</w:t>
            </w:r>
          </w:p>
        </w:tc>
        <w:tc>
          <w:tcPr>
            <w:tcW w:w="2171" w:type="pct"/>
          </w:tcPr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  <w:r w:rsidRPr="00234468">
              <w:rPr>
                <w:rFonts w:ascii="Arial" w:hAnsi="Arial" w:cs="Arial"/>
                <w:szCs w:val="22"/>
              </w:rPr>
              <w:t>Designation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R.M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Sangashetti</w:t>
            </w:r>
            <w:proofErr w:type="spellEnd"/>
          </w:p>
        </w:tc>
        <w:tc>
          <w:tcPr>
            <w:tcW w:w="2171" w:type="pct"/>
          </w:tcPr>
          <w:p w:rsidR="00234468" w:rsidRPr="00234468" w:rsidRDefault="00352E6E" w:rsidP="00D75E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8650BE">
              <w:rPr>
                <w:rFonts w:ascii="Arial" w:hAnsi="Arial" w:cs="Arial"/>
                <w:szCs w:val="22"/>
              </w:rPr>
              <w:t>hairman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</w:tcPr>
          <w:p w:rsidR="00352E6E" w:rsidRPr="00352E6E" w:rsidRDefault="00234468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Dr. C.S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FC9" w:rsidRPr="00352E6E" w:rsidRDefault="00352E6E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Walchand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Arts and S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cience College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Solapur</w:t>
            </w:r>
            <w:proofErr w:type="spellEnd"/>
          </w:p>
          <w:p w:rsidR="00234468" w:rsidRPr="00352E6E" w:rsidRDefault="00234468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:rsidR="00BC5FC9" w:rsidRPr="00BC5FC9" w:rsidRDefault="00352E6E" w:rsidP="00BC5F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VC- nominee-Subject expert of the P</w:t>
            </w:r>
            <w:r w:rsidR="00BC5FC9" w:rsidRPr="00BC5FC9">
              <w:rPr>
                <w:rFonts w:ascii="Arial" w:hAnsi="Arial" w:cs="Arial"/>
                <w:szCs w:val="22"/>
              </w:rPr>
              <w:t>arent University</w:t>
            </w:r>
          </w:p>
          <w:p w:rsidR="00234468" w:rsidRPr="00234468" w:rsidRDefault="00234468" w:rsidP="00BC5FC9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pct"/>
          </w:tcPr>
          <w:p w:rsidR="00234468" w:rsidRPr="00352E6E" w:rsidRDefault="00234468" w:rsidP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Dhanaji</w:t>
            </w:r>
            <w:proofErr w:type="spellEnd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</w:p>
          <w:p w:rsidR="00BC5FC9" w:rsidRPr="00352E6E" w:rsidRDefault="00BC5FC9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Chhatrapati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(Autonomous)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Satara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FC9" w:rsidRPr="00352E6E" w:rsidRDefault="00BC5FC9" w:rsidP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:rsidR="00BC5FC9" w:rsidRPr="00BC5FC9" w:rsidRDefault="00BC5FC9" w:rsidP="00BC5FC9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>Subject expert outside the parent University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</w:tcPr>
          <w:p w:rsidR="00234468" w:rsidRPr="00352E6E" w:rsidRDefault="00352E6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Dr. Sunil </w:t>
            </w:r>
            <w:proofErr w:type="spellStart"/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Rajput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Jawahar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, Tal-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Tuljapur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Osmanabad</w:t>
            </w:r>
            <w:proofErr w:type="spellEnd"/>
          </w:p>
        </w:tc>
        <w:tc>
          <w:tcPr>
            <w:tcW w:w="2171" w:type="pct"/>
          </w:tcPr>
          <w:p w:rsidR="00BC5FC9" w:rsidRPr="00BC5FC9" w:rsidRDefault="00352E6E" w:rsidP="00BC5F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 expert outside the P</w:t>
            </w:r>
            <w:r w:rsidR="00BC5FC9" w:rsidRPr="00BC5FC9">
              <w:rPr>
                <w:rFonts w:ascii="Arial" w:hAnsi="Arial" w:cs="Arial"/>
                <w:szCs w:val="22"/>
              </w:rPr>
              <w:t>arent University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pct"/>
          </w:tcPr>
          <w:p w:rsidR="00234468" w:rsidRPr="00352E6E" w:rsidRDefault="008650B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Anvekar</w:t>
            </w:r>
            <w:proofErr w:type="spellEnd"/>
          </w:p>
        </w:tc>
        <w:tc>
          <w:tcPr>
            <w:tcW w:w="2171" w:type="pct"/>
          </w:tcPr>
          <w:p w:rsidR="00234468" w:rsidRPr="00234468" w:rsidRDefault="00BC5FC9" w:rsidP="00D75E42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>Industry expert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pct"/>
          </w:tcPr>
          <w:p w:rsidR="00234468" w:rsidRPr="00352E6E" w:rsidRDefault="008650B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Bapu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Ghungavkar</w:t>
            </w:r>
            <w:proofErr w:type="spellEnd"/>
          </w:p>
        </w:tc>
        <w:tc>
          <w:tcPr>
            <w:tcW w:w="2171" w:type="pct"/>
          </w:tcPr>
          <w:p w:rsidR="00BC5FC9" w:rsidRPr="00BC5FC9" w:rsidRDefault="00BC5FC9" w:rsidP="00BC5FC9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 xml:space="preserve">PG meritorious </w:t>
            </w:r>
            <w:r w:rsidR="00352E6E" w:rsidRPr="00BC5FC9">
              <w:rPr>
                <w:rFonts w:ascii="Arial" w:hAnsi="Arial" w:cs="Arial"/>
                <w:szCs w:val="22"/>
              </w:rPr>
              <w:t>alumnus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75E42" w:rsidRDefault="00D75E42" w:rsidP="00D75E42">
      <w:pPr>
        <w:rPr>
          <w:rFonts w:ascii="Arial" w:hAnsi="Arial" w:cs="Arial"/>
          <w:szCs w:val="22"/>
        </w:rPr>
      </w:pPr>
    </w:p>
    <w:p w:rsidR="00AB19FE" w:rsidRPr="00234468" w:rsidRDefault="00AB19FE" w:rsidP="00D75E42">
      <w:pPr>
        <w:rPr>
          <w:rFonts w:ascii="Arial" w:hAnsi="Arial" w:cs="Arial"/>
          <w:szCs w:val="22"/>
        </w:rPr>
      </w:pPr>
    </w:p>
    <w:p w:rsidR="00D75E42" w:rsidRPr="00E6034A" w:rsidRDefault="00D75E42" w:rsidP="004230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034A">
        <w:rPr>
          <w:rFonts w:ascii="Times New Roman" w:hAnsi="Times New Roman" w:cs="Times New Roman"/>
          <w:sz w:val="23"/>
          <w:szCs w:val="23"/>
        </w:rPr>
        <w:t>The meeting was started with welcome address</w:t>
      </w:r>
      <w:r w:rsidR="007C1760" w:rsidRPr="00E6034A">
        <w:rPr>
          <w:rFonts w:ascii="Times New Roman" w:hAnsi="Times New Roman" w:cs="Times New Roman"/>
          <w:sz w:val="23"/>
          <w:szCs w:val="23"/>
        </w:rPr>
        <w:t xml:space="preserve"> </w:t>
      </w:r>
      <w:r w:rsidR="00352E6E" w:rsidRPr="00E6034A">
        <w:rPr>
          <w:rFonts w:ascii="Times New Roman" w:hAnsi="Times New Roman" w:cs="Times New Roman"/>
          <w:sz w:val="23"/>
          <w:szCs w:val="23"/>
        </w:rPr>
        <w:t xml:space="preserve">by </w:t>
      </w:r>
      <w:r w:rsidR="00352E6E">
        <w:rPr>
          <w:rFonts w:ascii="Times New Roman" w:hAnsi="Times New Roman" w:cs="Times New Roman"/>
          <w:sz w:val="23"/>
          <w:szCs w:val="23"/>
        </w:rPr>
        <w:t>Chairmen. Chairmen</w:t>
      </w:r>
      <w:r w:rsidR="007C1760" w:rsidRPr="00E6034A">
        <w:rPr>
          <w:rFonts w:ascii="Times New Roman" w:hAnsi="Times New Roman" w:cs="Times New Roman"/>
          <w:sz w:val="23"/>
          <w:szCs w:val="23"/>
        </w:rPr>
        <w:t xml:space="preserve"> introduced all the board members</w:t>
      </w:r>
      <w:r w:rsidRPr="00E6034A">
        <w:rPr>
          <w:rFonts w:ascii="Times New Roman" w:hAnsi="Times New Roman" w:cs="Times New Roman"/>
          <w:sz w:val="23"/>
          <w:szCs w:val="23"/>
        </w:rPr>
        <w:t xml:space="preserve"> </w:t>
      </w:r>
      <w:r w:rsidR="00352E6E">
        <w:rPr>
          <w:rFonts w:ascii="Times New Roman" w:hAnsi="Times New Roman" w:cs="Times New Roman"/>
          <w:sz w:val="23"/>
          <w:szCs w:val="23"/>
        </w:rPr>
        <w:t>and</w:t>
      </w:r>
      <w:r w:rsidRPr="00E6034A">
        <w:rPr>
          <w:rFonts w:ascii="Times New Roman" w:hAnsi="Times New Roman" w:cs="Times New Roman"/>
          <w:sz w:val="23"/>
          <w:szCs w:val="23"/>
        </w:rPr>
        <w:t xml:space="preserve"> started </w:t>
      </w:r>
      <w:r w:rsidR="00352E6E">
        <w:rPr>
          <w:rFonts w:ascii="Times New Roman" w:hAnsi="Times New Roman" w:cs="Times New Roman"/>
          <w:sz w:val="23"/>
          <w:szCs w:val="23"/>
        </w:rPr>
        <w:t>presentation</w:t>
      </w:r>
      <w:r w:rsidRPr="00E6034A">
        <w:rPr>
          <w:rFonts w:ascii="Times New Roman" w:hAnsi="Times New Roman" w:cs="Times New Roman"/>
          <w:sz w:val="23"/>
          <w:szCs w:val="23"/>
        </w:rPr>
        <w:t xml:space="preserve"> on minutes of the previous</w:t>
      </w:r>
      <w:r w:rsidR="00352E6E">
        <w:rPr>
          <w:rFonts w:ascii="Times New Roman" w:hAnsi="Times New Roman" w:cs="Times New Roman"/>
          <w:sz w:val="23"/>
          <w:szCs w:val="23"/>
        </w:rPr>
        <w:t xml:space="preserve"> </w:t>
      </w:r>
      <w:r w:rsidRPr="00E6034A">
        <w:rPr>
          <w:rFonts w:ascii="Times New Roman" w:hAnsi="Times New Roman" w:cs="Times New Roman"/>
          <w:sz w:val="23"/>
          <w:szCs w:val="23"/>
        </w:rPr>
        <w:t>meeting and it was confirmed unanimously by all the BOS members.</w:t>
      </w:r>
    </w:p>
    <w:p w:rsidR="00D75E42" w:rsidRDefault="00D75E42" w:rsidP="00D75E4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23"/>
          <w:szCs w:val="23"/>
        </w:rPr>
      </w:pPr>
    </w:p>
    <w:p w:rsidR="00D75E42" w:rsidRPr="00423027" w:rsidRDefault="00D75E42" w:rsidP="004230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423027">
        <w:rPr>
          <w:rFonts w:ascii="Times New Roman" w:hAnsi="Times New Roman" w:cs="Times New Roman"/>
          <w:b/>
          <w:sz w:val="24"/>
          <w:szCs w:val="24"/>
        </w:rPr>
        <w:t>To discuss and</w:t>
      </w:r>
      <w:r w:rsidR="007C1760" w:rsidRPr="00423027">
        <w:rPr>
          <w:rFonts w:ascii="Times New Roman" w:hAnsi="Times New Roman" w:cs="Times New Roman"/>
          <w:b/>
          <w:sz w:val="24"/>
          <w:szCs w:val="24"/>
        </w:rPr>
        <w:t xml:space="preserve"> approve the syllabus of B.</w:t>
      </w:r>
      <w:r w:rsidR="00352E6E" w:rsidRPr="0042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760" w:rsidRPr="00423027">
        <w:rPr>
          <w:rFonts w:ascii="Times New Roman" w:hAnsi="Times New Roman" w:cs="Times New Roman"/>
          <w:b/>
          <w:sz w:val="24"/>
          <w:szCs w:val="24"/>
        </w:rPr>
        <w:t>A</w:t>
      </w:r>
      <w:r w:rsidR="00352E6E" w:rsidRPr="00423027">
        <w:rPr>
          <w:rFonts w:ascii="Times New Roman" w:hAnsi="Times New Roman" w:cs="Times New Roman"/>
          <w:b/>
          <w:sz w:val="24"/>
          <w:szCs w:val="24"/>
        </w:rPr>
        <w:t>.</w:t>
      </w:r>
      <w:r w:rsidRPr="00423027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BA273B" w:rsidRPr="00423027">
        <w:rPr>
          <w:rFonts w:ascii="Times New Roman" w:hAnsi="Times New Roman" w:cs="Times New Roman"/>
          <w:b/>
          <w:sz w:val="24"/>
          <w:szCs w:val="24"/>
        </w:rPr>
        <w:t>(History)</w:t>
      </w:r>
    </w:p>
    <w:p w:rsidR="00423027" w:rsidRDefault="00352E6E" w:rsidP="004230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23027">
        <w:rPr>
          <w:rFonts w:ascii="Times New Roman" w:hAnsi="Times New Roman" w:cs="Times New Roman"/>
          <w:sz w:val="23"/>
          <w:szCs w:val="23"/>
        </w:rPr>
        <w:t xml:space="preserve">Chairmen </w:t>
      </w:r>
      <w:r w:rsidR="00D75E42" w:rsidRPr="00423027">
        <w:rPr>
          <w:rFonts w:ascii="Times New Roman" w:hAnsi="Times New Roman" w:cs="Times New Roman"/>
          <w:sz w:val="23"/>
          <w:szCs w:val="23"/>
        </w:rPr>
        <w:t>started pr</w:t>
      </w:r>
      <w:r w:rsidR="004C61F1" w:rsidRPr="00423027">
        <w:rPr>
          <w:rFonts w:ascii="Times New Roman" w:hAnsi="Times New Roman" w:cs="Times New Roman"/>
          <w:sz w:val="23"/>
          <w:szCs w:val="23"/>
        </w:rPr>
        <w:t>esentation on syllabus of</w:t>
      </w:r>
      <w:r w:rsidRPr="00423027">
        <w:rPr>
          <w:rFonts w:ascii="Times New Roman" w:hAnsi="Times New Roman" w:cs="Times New Roman"/>
          <w:sz w:val="23"/>
          <w:szCs w:val="23"/>
        </w:rPr>
        <w:t xml:space="preserve"> </w:t>
      </w:r>
      <w:r w:rsidR="004C61F1" w:rsidRPr="00423027">
        <w:rPr>
          <w:rFonts w:ascii="Times New Roman" w:hAnsi="Times New Roman" w:cs="Times New Roman"/>
          <w:sz w:val="23"/>
          <w:szCs w:val="23"/>
        </w:rPr>
        <w:t>B.</w:t>
      </w:r>
      <w:r w:rsidRPr="00423027">
        <w:rPr>
          <w:rFonts w:ascii="Times New Roman" w:hAnsi="Times New Roman" w:cs="Times New Roman"/>
          <w:sz w:val="23"/>
          <w:szCs w:val="23"/>
        </w:rPr>
        <w:t xml:space="preserve"> </w:t>
      </w:r>
      <w:r w:rsidR="004C61F1" w:rsidRPr="00423027">
        <w:rPr>
          <w:rFonts w:ascii="Times New Roman" w:hAnsi="Times New Roman" w:cs="Times New Roman"/>
          <w:sz w:val="23"/>
          <w:szCs w:val="23"/>
        </w:rPr>
        <w:t>A</w:t>
      </w:r>
      <w:r w:rsidRPr="00423027">
        <w:rPr>
          <w:rFonts w:ascii="Times New Roman" w:hAnsi="Times New Roman" w:cs="Times New Roman"/>
          <w:sz w:val="23"/>
          <w:szCs w:val="23"/>
        </w:rPr>
        <w:t>.</w:t>
      </w:r>
      <w:r w:rsidR="00D75E42" w:rsidRPr="0042302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23027" w:rsidRPr="00423027">
        <w:rPr>
          <w:rFonts w:ascii="Times New Roman" w:hAnsi="Times New Roman" w:cs="Times New Roman"/>
          <w:sz w:val="23"/>
          <w:szCs w:val="23"/>
        </w:rPr>
        <w:t xml:space="preserve">II </w:t>
      </w:r>
      <w:r w:rsidR="00045C6A">
        <w:rPr>
          <w:rFonts w:ascii="Times New Roman" w:hAnsi="Times New Roman" w:cs="Times New Roman"/>
          <w:sz w:val="23"/>
          <w:szCs w:val="23"/>
        </w:rPr>
        <w:t xml:space="preserve"> year</w:t>
      </w:r>
      <w:proofErr w:type="gramEnd"/>
      <w:r w:rsidR="00045C6A">
        <w:rPr>
          <w:rFonts w:ascii="Times New Roman" w:hAnsi="Times New Roman" w:cs="Times New Roman"/>
          <w:sz w:val="23"/>
          <w:szCs w:val="23"/>
        </w:rPr>
        <w:t xml:space="preserve"> </w:t>
      </w:r>
      <w:r w:rsidR="00423027" w:rsidRPr="00423027">
        <w:rPr>
          <w:rFonts w:ascii="Times New Roman" w:hAnsi="Times New Roman" w:cs="Times New Roman"/>
          <w:sz w:val="23"/>
          <w:szCs w:val="23"/>
        </w:rPr>
        <w:t>Paper</w:t>
      </w:r>
      <w:r w:rsidR="00BA273B" w:rsidRPr="00423027">
        <w:rPr>
          <w:rFonts w:ascii="Times New Roman" w:hAnsi="Times New Roman" w:cs="Times New Roman"/>
          <w:sz w:val="23"/>
          <w:szCs w:val="23"/>
        </w:rPr>
        <w:t xml:space="preserve"> no. III </w:t>
      </w:r>
      <w:r w:rsidR="00A52B87" w:rsidRPr="00423027">
        <w:rPr>
          <w:rFonts w:ascii="Times New Roman" w:hAnsi="Times New Roman" w:cs="Times New Roman"/>
          <w:sz w:val="23"/>
          <w:szCs w:val="23"/>
        </w:rPr>
        <w:t>and V</w:t>
      </w:r>
      <w:r w:rsidR="00BA273B" w:rsidRPr="00423027">
        <w:rPr>
          <w:rFonts w:ascii="Times New Roman" w:hAnsi="Times New Roman" w:cs="Times New Roman"/>
          <w:sz w:val="23"/>
          <w:szCs w:val="23"/>
        </w:rPr>
        <w:t>:</w:t>
      </w:r>
      <w:r w:rsidR="00A52B87" w:rsidRPr="00423027">
        <w:rPr>
          <w:rFonts w:ascii="Times New Roman" w:hAnsi="Times New Roman" w:cs="Times New Roman"/>
          <w:sz w:val="23"/>
          <w:szCs w:val="23"/>
        </w:rPr>
        <w:t xml:space="preserve"> </w:t>
      </w:r>
      <w:r w:rsidR="00BA273B" w:rsidRPr="00423027">
        <w:rPr>
          <w:rFonts w:ascii="Times New Roman" w:hAnsi="Times New Roman" w:cs="Times New Roman"/>
          <w:sz w:val="23"/>
          <w:szCs w:val="23"/>
        </w:rPr>
        <w:t xml:space="preserve"> </w:t>
      </w:r>
      <w:r w:rsidR="008964CA" w:rsidRPr="00423027">
        <w:rPr>
          <w:rFonts w:ascii="Times New Roman" w:hAnsi="Times New Roman" w:cs="Times New Roman"/>
          <w:bCs/>
          <w:sz w:val="23"/>
          <w:szCs w:val="23"/>
        </w:rPr>
        <w:t>History of Modern Europe</w:t>
      </w:r>
      <w:r w:rsidRPr="0042302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64CA" w:rsidRPr="00423027">
        <w:rPr>
          <w:rFonts w:ascii="Times New Roman" w:hAnsi="Times New Roman" w:cs="Times New Roman"/>
          <w:bCs/>
          <w:sz w:val="23"/>
          <w:szCs w:val="23"/>
        </w:rPr>
        <w:t>(1750 A.</w:t>
      </w:r>
      <w:r w:rsidRPr="00423027">
        <w:rPr>
          <w:rFonts w:ascii="Times New Roman" w:hAnsi="Times New Roman" w:cs="Times New Roman"/>
          <w:bCs/>
          <w:sz w:val="23"/>
          <w:szCs w:val="23"/>
        </w:rPr>
        <w:t xml:space="preserve"> D</w:t>
      </w:r>
      <w:r w:rsidR="00763BCB" w:rsidRPr="00423027">
        <w:rPr>
          <w:rFonts w:ascii="Times New Roman" w:hAnsi="Times New Roman" w:cs="Times New Roman"/>
          <w:bCs/>
          <w:sz w:val="23"/>
          <w:szCs w:val="23"/>
        </w:rPr>
        <w:t>. -</w:t>
      </w:r>
      <w:r w:rsidRPr="0042302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64CA" w:rsidRPr="00423027">
        <w:rPr>
          <w:rFonts w:ascii="Times New Roman" w:hAnsi="Times New Roman" w:cs="Times New Roman"/>
          <w:bCs/>
          <w:sz w:val="23"/>
          <w:szCs w:val="23"/>
        </w:rPr>
        <w:t>1871 A.D.)</w:t>
      </w:r>
      <w:r w:rsidR="00423027">
        <w:rPr>
          <w:rFonts w:ascii="Times New Roman" w:hAnsi="Times New Roman" w:cs="Times New Roman"/>
          <w:sz w:val="23"/>
          <w:szCs w:val="23"/>
        </w:rPr>
        <w:t xml:space="preserve"> </w:t>
      </w:r>
      <w:r w:rsidR="001D0EF4" w:rsidRPr="00BA273B">
        <w:rPr>
          <w:rFonts w:ascii="Times New Roman" w:hAnsi="Times New Roman" w:cs="Times New Roman"/>
          <w:sz w:val="23"/>
          <w:szCs w:val="23"/>
        </w:rPr>
        <w:t>After the discussio</w:t>
      </w:r>
      <w:r w:rsidR="00045C6A">
        <w:rPr>
          <w:rFonts w:ascii="Times New Roman" w:hAnsi="Times New Roman" w:cs="Times New Roman"/>
          <w:sz w:val="23"/>
          <w:szCs w:val="23"/>
        </w:rPr>
        <w:t xml:space="preserve">n on the syllabus Dr. </w:t>
      </w:r>
      <w:proofErr w:type="spellStart"/>
      <w:r w:rsidR="00045C6A">
        <w:rPr>
          <w:rFonts w:ascii="Times New Roman" w:hAnsi="Times New Roman" w:cs="Times New Roman"/>
          <w:sz w:val="23"/>
          <w:szCs w:val="23"/>
        </w:rPr>
        <w:t>Chandrakant</w:t>
      </w:r>
      <w:proofErr w:type="spellEnd"/>
      <w:r w:rsidR="00045C6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45C6A">
        <w:rPr>
          <w:rFonts w:ascii="Times New Roman" w:hAnsi="Times New Roman" w:cs="Times New Roman"/>
          <w:sz w:val="23"/>
          <w:szCs w:val="23"/>
        </w:rPr>
        <w:t>Chavan</w:t>
      </w:r>
      <w:proofErr w:type="spellEnd"/>
      <w:r w:rsidR="00045C6A">
        <w:rPr>
          <w:rFonts w:ascii="Times New Roman" w:hAnsi="Times New Roman" w:cs="Times New Roman"/>
          <w:sz w:val="23"/>
          <w:szCs w:val="23"/>
        </w:rPr>
        <w:t xml:space="preserve"> said that </w:t>
      </w:r>
      <w:r w:rsidR="00FC50C8">
        <w:rPr>
          <w:rFonts w:ascii="Times New Roman" w:hAnsi="Times New Roman" w:cs="Times New Roman"/>
          <w:sz w:val="23"/>
          <w:szCs w:val="23"/>
        </w:rPr>
        <w:t>the syllabus</w:t>
      </w:r>
      <w:r w:rsidR="00045C6A">
        <w:rPr>
          <w:rFonts w:ascii="Times New Roman" w:hAnsi="Times New Roman" w:cs="Times New Roman"/>
          <w:sz w:val="23"/>
          <w:szCs w:val="23"/>
        </w:rPr>
        <w:t xml:space="preserve"> of Paper III is to </w:t>
      </w:r>
      <w:r w:rsidR="00FC50C8">
        <w:rPr>
          <w:rFonts w:ascii="Times New Roman" w:hAnsi="Times New Roman" w:cs="Times New Roman"/>
          <w:sz w:val="23"/>
          <w:szCs w:val="23"/>
        </w:rPr>
        <w:t>be kept as</w:t>
      </w:r>
      <w:r w:rsidR="00045C6A">
        <w:rPr>
          <w:rFonts w:ascii="Times New Roman" w:hAnsi="Times New Roman" w:cs="Times New Roman"/>
          <w:sz w:val="23"/>
          <w:szCs w:val="23"/>
        </w:rPr>
        <w:t xml:space="preserve"> it is and it is right. </w:t>
      </w:r>
      <w:r w:rsidR="000D034E">
        <w:rPr>
          <w:rFonts w:ascii="Times New Roman" w:hAnsi="Times New Roman" w:cs="Times New Roman"/>
          <w:sz w:val="23"/>
          <w:szCs w:val="23"/>
        </w:rPr>
        <w:t xml:space="preserve"> All the members </w:t>
      </w:r>
      <w:r w:rsidR="00FC50C8">
        <w:rPr>
          <w:rFonts w:ascii="Times New Roman" w:hAnsi="Times New Roman" w:cs="Times New Roman"/>
          <w:sz w:val="23"/>
          <w:szCs w:val="23"/>
        </w:rPr>
        <w:t>discussed on</w:t>
      </w:r>
      <w:r w:rsidR="000D034E">
        <w:rPr>
          <w:rFonts w:ascii="Times New Roman" w:hAnsi="Times New Roman" w:cs="Times New Roman"/>
          <w:sz w:val="23"/>
          <w:szCs w:val="23"/>
        </w:rPr>
        <w:t xml:space="preserve"> same.</w:t>
      </w:r>
    </w:p>
    <w:p w:rsidR="00A52B87" w:rsidRDefault="00A52B87" w:rsidP="00A52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Chairmen started presentation on syllabus contents of Paper no V:</w:t>
      </w:r>
      <w:r w:rsidRPr="00A52B8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A273B">
        <w:rPr>
          <w:rFonts w:ascii="Times New Roman" w:hAnsi="Times New Roman" w:cs="Times New Roman"/>
          <w:bCs/>
          <w:sz w:val="23"/>
          <w:szCs w:val="23"/>
        </w:rPr>
        <w:t>History of Modern Europe (1750 A. D</w:t>
      </w:r>
      <w:proofErr w:type="gramStart"/>
      <w:r w:rsidRPr="00BA273B">
        <w:rPr>
          <w:rFonts w:ascii="Times New Roman" w:hAnsi="Times New Roman" w:cs="Times New Roman"/>
          <w:bCs/>
          <w:sz w:val="23"/>
          <w:szCs w:val="23"/>
        </w:rPr>
        <w:t>.-</w:t>
      </w:r>
      <w:proofErr w:type="gramEnd"/>
      <w:r w:rsidRPr="00BA273B">
        <w:rPr>
          <w:rFonts w:ascii="Times New Roman" w:hAnsi="Times New Roman" w:cs="Times New Roman"/>
          <w:bCs/>
          <w:sz w:val="23"/>
          <w:szCs w:val="23"/>
        </w:rPr>
        <w:t xml:space="preserve"> 1871 A.D.)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 1 Revolutionary </w:t>
      </w:r>
      <w:r w:rsidR="006979AF">
        <w:rPr>
          <w:rFonts w:ascii="Times New Roman" w:hAnsi="Times New Roman" w:cs="Times New Roman"/>
          <w:sz w:val="23"/>
          <w:szCs w:val="23"/>
        </w:rPr>
        <w:t>Movement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no.2 Napoleon III 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no. 3 Economic Changes and Development (1848-1871)</w:t>
      </w:r>
    </w:p>
    <w:p w:rsidR="00A52B87" w:rsidRDefault="00A52B87" w:rsidP="00A52B8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Britain  B) France  C) Russia </w:t>
      </w:r>
    </w:p>
    <w:p w:rsidR="00A52B87" w:rsidRPr="00A52B87" w:rsidRDefault="00DC517A" w:rsidP="00A52B87">
      <w:pPr>
        <w:shd w:val="clear" w:color="auto" w:fill="FFFFFF"/>
        <w:spacing w:after="0" w:line="360" w:lineRule="auto"/>
        <w:ind w:left="4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no. 4</w:t>
      </w:r>
      <w:r w:rsidR="00A52B87">
        <w:rPr>
          <w:rFonts w:ascii="Times New Roman" w:hAnsi="Times New Roman" w:cs="Times New Roman"/>
          <w:sz w:val="23"/>
          <w:szCs w:val="23"/>
        </w:rPr>
        <w:t xml:space="preserve"> Development of Europe (1848-1871)</w:t>
      </w:r>
    </w:p>
    <w:p w:rsidR="00A52B87" w:rsidRDefault="006979AF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Dr. S</w:t>
      </w:r>
      <w:r w:rsidR="000D034E">
        <w:rPr>
          <w:rFonts w:ascii="Times New Roman" w:hAnsi="Times New Roman" w:cs="Times New Roman"/>
          <w:sz w:val="23"/>
          <w:szCs w:val="23"/>
        </w:rPr>
        <w:t xml:space="preserve">unil </w:t>
      </w:r>
      <w:proofErr w:type="spellStart"/>
      <w:proofErr w:type="gramStart"/>
      <w:r w:rsidR="000D034E">
        <w:rPr>
          <w:rFonts w:ascii="Times New Roman" w:hAnsi="Times New Roman" w:cs="Times New Roman"/>
          <w:sz w:val="23"/>
          <w:szCs w:val="23"/>
        </w:rPr>
        <w:t>Rajput</w:t>
      </w:r>
      <w:proofErr w:type="spellEnd"/>
      <w:r w:rsidR="000D034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said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this topic is useful for students.</w:t>
      </w:r>
    </w:p>
    <w:p w:rsidR="006979AF" w:rsidRDefault="006979AF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Further </w:t>
      </w:r>
      <w:r w:rsidR="000D03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D034E">
        <w:rPr>
          <w:rFonts w:ascii="Times New Roman" w:hAnsi="Times New Roman" w:cs="Times New Roman"/>
          <w:sz w:val="23"/>
          <w:szCs w:val="23"/>
        </w:rPr>
        <w:t>Bapurao</w:t>
      </w:r>
      <w:proofErr w:type="spellEnd"/>
      <w:proofErr w:type="gramEnd"/>
      <w:r w:rsidR="000D03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D034E">
        <w:rPr>
          <w:rFonts w:ascii="Times New Roman" w:hAnsi="Times New Roman" w:cs="Times New Roman"/>
          <w:sz w:val="23"/>
          <w:szCs w:val="23"/>
        </w:rPr>
        <w:t>Ghungargaonkar</w:t>
      </w:r>
      <w:proofErr w:type="spellEnd"/>
      <w:r w:rsidR="000D034E">
        <w:rPr>
          <w:rFonts w:ascii="Times New Roman" w:hAnsi="Times New Roman" w:cs="Times New Roman"/>
          <w:sz w:val="23"/>
          <w:szCs w:val="23"/>
        </w:rPr>
        <w:t xml:space="preserve"> </w:t>
      </w:r>
      <w:r w:rsidR="006D7E95">
        <w:rPr>
          <w:rFonts w:ascii="Times New Roman" w:hAnsi="Times New Roman" w:cs="Times New Roman"/>
          <w:sz w:val="23"/>
          <w:szCs w:val="23"/>
        </w:rPr>
        <w:t xml:space="preserve"> </w:t>
      </w:r>
      <w:r w:rsidR="00E023EC">
        <w:rPr>
          <w:rFonts w:ascii="Times New Roman" w:hAnsi="Times New Roman" w:cs="Times New Roman"/>
          <w:sz w:val="23"/>
          <w:szCs w:val="23"/>
        </w:rPr>
        <w:t xml:space="preserve"> asked </w:t>
      </w:r>
      <w:r w:rsidR="006D7E95">
        <w:rPr>
          <w:rFonts w:ascii="Times New Roman" w:hAnsi="Times New Roman" w:cs="Times New Roman"/>
          <w:sz w:val="23"/>
          <w:szCs w:val="23"/>
        </w:rPr>
        <w:t>question whether</w:t>
      </w:r>
      <w:r>
        <w:rPr>
          <w:rFonts w:ascii="Times New Roman" w:hAnsi="Times New Roman" w:cs="Times New Roman"/>
          <w:sz w:val="23"/>
          <w:szCs w:val="23"/>
        </w:rPr>
        <w:t xml:space="preserve"> the title of module no</w:t>
      </w:r>
      <w:r w:rsidR="006D7E9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C517A">
        <w:rPr>
          <w:rFonts w:ascii="Times New Roman" w:hAnsi="Times New Roman" w:cs="Times New Roman"/>
          <w:sz w:val="23"/>
          <w:szCs w:val="23"/>
        </w:rPr>
        <w:t>3 Economic</w:t>
      </w:r>
      <w:r w:rsidR="006D7E95">
        <w:rPr>
          <w:rFonts w:ascii="Times New Roman" w:hAnsi="Times New Roman" w:cs="Times New Roman"/>
          <w:sz w:val="23"/>
          <w:szCs w:val="23"/>
        </w:rPr>
        <w:t xml:space="preserve"> Changes and Development 1848 -1871 is correct. All the members clarified the title is correct. </w:t>
      </w:r>
    </w:p>
    <w:p w:rsidR="006D7E95" w:rsidRDefault="00E023EC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The module no </w:t>
      </w:r>
      <w:proofErr w:type="gramStart"/>
      <w:r>
        <w:rPr>
          <w:rFonts w:ascii="Times New Roman" w:hAnsi="Times New Roman" w:cs="Times New Roman"/>
          <w:sz w:val="23"/>
          <w:szCs w:val="23"/>
        </w:rPr>
        <w:t>3  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right and useful for students</w:t>
      </w:r>
    </w:p>
    <w:p w:rsidR="00D75E42" w:rsidRPr="00593409" w:rsidRDefault="00D75E42" w:rsidP="006D7E9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93409">
        <w:rPr>
          <w:rFonts w:ascii="Times New Roman" w:hAnsi="Times New Roman" w:cs="Times New Roman"/>
          <w:b/>
          <w:sz w:val="24"/>
          <w:szCs w:val="24"/>
        </w:rPr>
        <w:t>To discuss and approve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the syllabus </w:t>
      </w:r>
      <w:r w:rsidR="00763BCB">
        <w:rPr>
          <w:rFonts w:ascii="Times New Roman" w:hAnsi="Times New Roman" w:cs="Times New Roman"/>
          <w:b/>
          <w:sz w:val="24"/>
          <w:szCs w:val="24"/>
        </w:rPr>
        <w:t>of Paper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no IV</w:t>
      </w:r>
      <w:r w:rsidRPr="00593409">
        <w:rPr>
          <w:rFonts w:ascii="Times New Roman" w:hAnsi="Times New Roman" w:cs="Times New Roman"/>
          <w:b/>
          <w:sz w:val="24"/>
          <w:szCs w:val="24"/>
        </w:rPr>
        <w:t>: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History of Indian Freedom Movement</w:t>
      </w:r>
      <w:r w:rsidR="00763BCB">
        <w:rPr>
          <w:rFonts w:ascii="Times New Roman" w:hAnsi="Times New Roman" w:cs="Times New Roman"/>
          <w:b/>
          <w:sz w:val="24"/>
          <w:szCs w:val="24"/>
        </w:rPr>
        <w:t xml:space="preserve"> (1757</w:t>
      </w:r>
      <w:r w:rsidR="006D7E95">
        <w:rPr>
          <w:rFonts w:ascii="Times New Roman" w:hAnsi="Times New Roman" w:cs="Times New Roman"/>
          <w:b/>
          <w:sz w:val="24"/>
          <w:szCs w:val="24"/>
        </w:rPr>
        <w:t>-1950 AD)</w:t>
      </w:r>
    </w:p>
    <w:p w:rsidR="00D75E42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Chairmen started presentation on syllabus contents-</w:t>
      </w:r>
    </w:p>
    <w:p w:rsidR="006D7E95" w:rsidRPr="0099641D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 1. Rise of British </w:t>
      </w:r>
      <w:r w:rsidRPr="00763BCB">
        <w:rPr>
          <w:rFonts w:ascii="Times New Roman" w:hAnsi="Times New Roman" w:cs="Times New Roman"/>
          <w:color w:val="000000" w:themeColor="text1"/>
          <w:sz w:val="23"/>
          <w:szCs w:val="23"/>
        </w:rPr>
        <w:t>Power and Development in India</w:t>
      </w:r>
    </w:p>
    <w:p w:rsidR="006D7E95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 2. Revolt of 1857</w:t>
      </w:r>
    </w:p>
    <w:p w:rsidR="0099641D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 3. Socio- Religious movements</w:t>
      </w:r>
    </w:p>
    <w:p w:rsidR="0099641D" w:rsidRPr="006A4076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 4.  </w:t>
      </w:r>
      <w:r w:rsidR="00992CBB">
        <w:rPr>
          <w:rFonts w:ascii="Times New Roman" w:hAnsi="Times New Roman" w:cs="Times New Roman"/>
          <w:sz w:val="23"/>
          <w:szCs w:val="23"/>
        </w:rPr>
        <w:t xml:space="preserve">The Rise of </w:t>
      </w:r>
      <w:r>
        <w:rPr>
          <w:rFonts w:ascii="Times New Roman" w:hAnsi="Times New Roman" w:cs="Times New Roman"/>
          <w:sz w:val="23"/>
          <w:szCs w:val="23"/>
        </w:rPr>
        <w:t xml:space="preserve">Indian Nationalism </w:t>
      </w:r>
      <w:r w:rsidR="00992CBB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92CBB" w:rsidRPr="006A4076">
        <w:rPr>
          <w:rFonts w:ascii="Times New Roman" w:hAnsi="Times New Roman" w:cs="Times New Roman"/>
          <w:sz w:val="23"/>
          <w:szCs w:val="23"/>
        </w:rPr>
        <w:t>Development and Establishment of Congress</w:t>
      </w:r>
    </w:p>
    <w:p w:rsidR="0099641D" w:rsidRPr="006A4076" w:rsidRDefault="00E023EC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Discussion was done by the BOS members on the syllabus.</w:t>
      </w:r>
    </w:p>
    <w:p w:rsidR="00763BCB" w:rsidRDefault="00763BCB" w:rsidP="00281A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12" w:rsidRPr="00593409" w:rsidRDefault="00281A12" w:rsidP="00281A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93409">
        <w:rPr>
          <w:rFonts w:ascii="Times New Roman" w:hAnsi="Times New Roman" w:cs="Times New Roman"/>
          <w:b/>
          <w:sz w:val="24"/>
          <w:szCs w:val="24"/>
        </w:rPr>
        <w:t>To discuss and approve</w:t>
      </w:r>
      <w:r>
        <w:rPr>
          <w:rFonts w:ascii="Times New Roman" w:hAnsi="Times New Roman" w:cs="Times New Roman"/>
          <w:b/>
          <w:sz w:val="24"/>
          <w:szCs w:val="24"/>
        </w:rPr>
        <w:t xml:space="preserve"> the syllabus </w:t>
      </w:r>
      <w:r w:rsidR="00763BCB">
        <w:rPr>
          <w:rFonts w:ascii="Times New Roman" w:hAnsi="Times New Roman" w:cs="Times New Roman"/>
          <w:b/>
          <w:sz w:val="24"/>
          <w:szCs w:val="24"/>
        </w:rPr>
        <w:t>of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7649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Pr="005934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History of Indian Freedom Movement( 1757-1950 AD)</w:t>
      </w:r>
    </w:p>
    <w:p w:rsidR="00281A12" w:rsidRDefault="00281A12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Chairmen started presentation on syllabus of Paper no VI: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Contribution of Revolutionaries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Gandhian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Era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Constitutional Development and Indian National army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Indian Independence and Partition </w:t>
      </w:r>
    </w:p>
    <w:p w:rsidR="00992CBB" w:rsidRDefault="00E023EC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Discussion on</w:t>
      </w:r>
      <w:r w:rsidR="00281A12">
        <w:rPr>
          <w:rFonts w:ascii="Times New Roman" w:hAnsi="Times New Roman" w:cs="Times New Roman"/>
          <w:sz w:val="23"/>
          <w:szCs w:val="23"/>
        </w:rPr>
        <w:t xml:space="preserve"> syllabus</w:t>
      </w:r>
      <w:r>
        <w:rPr>
          <w:rFonts w:ascii="Times New Roman" w:hAnsi="Times New Roman" w:cs="Times New Roman"/>
          <w:sz w:val="23"/>
          <w:szCs w:val="23"/>
        </w:rPr>
        <w:t xml:space="preserve"> was </w:t>
      </w:r>
      <w:proofErr w:type="gramStart"/>
      <w:r>
        <w:rPr>
          <w:rFonts w:ascii="Times New Roman" w:hAnsi="Times New Roman" w:cs="Times New Roman"/>
          <w:sz w:val="23"/>
          <w:szCs w:val="23"/>
        </w:rPr>
        <w:t>done  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all the BOS members</w:t>
      </w:r>
    </w:p>
    <w:p w:rsidR="00D75E42" w:rsidRPr="00F4726F" w:rsidRDefault="00E023EC" w:rsidP="00E023EC">
      <w:pPr>
        <w:pStyle w:val="ListParagraph"/>
        <w:tabs>
          <w:tab w:val="left" w:pos="2080"/>
        </w:tabs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75E42" w:rsidRDefault="00D75E42" w:rsidP="001951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Finally the meeting was </w:t>
      </w:r>
      <w:r w:rsidR="00763BCB">
        <w:rPr>
          <w:rFonts w:ascii="Times New Roman" w:hAnsi="Times New Roman" w:cs="Times New Roman"/>
          <w:sz w:val="23"/>
          <w:szCs w:val="23"/>
        </w:rPr>
        <w:t>concluded by</w:t>
      </w:r>
      <w:r>
        <w:rPr>
          <w:rFonts w:ascii="Times New Roman" w:hAnsi="Times New Roman" w:cs="Times New Roman"/>
          <w:sz w:val="23"/>
          <w:szCs w:val="23"/>
        </w:rPr>
        <w:t xml:space="preserve"> extending vote of thanks</w:t>
      </w:r>
      <w:r w:rsidR="00195193">
        <w:rPr>
          <w:rFonts w:ascii="Times New Roman" w:hAnsi="Times New Roman" w:cs="Times New Roman"/>
          <w:sz w:val="23"/>
          <w:szCs w:val="23"/>
        </w:rPr>
        <w:t xml:space="preserve"> b</w:t>
      </w:r>
      <w:r w:rsidR="00302759">
        <w:rPr>
          <w:rFonts w:ascii="Times New Roman" w:hAnsi="Times New Roman" w:cs="Times New Roman"/>
          <w:sz w:val="23"/>
          <w:szCs w:val="23"/>
        </w:rPr>
        <w:t xml:space="preserve">y </w:t>
      </w:r>
      <w:r w:rsidR="009C193D">
        <w:rPr>
          <w:rFonts w:ascii="Times New Roman" w:hAnsi="Times New Roman" w:cs="Times New Roman"/>
          <w:sz w:val="23"/>
          <w:szCs w:val="23"/>
        </w:rPr>
        <w:t xml:space="preserve">R. M. </w:t>
      </w:r>
      <w:proofErr w:type="spellStart"/>
      <w:r w:rsidR="009C193D">
        <w:rPr>
          <w:rFonts w:ascii="Times New Roman" w:hAnsi="Times New Roman" w:cs="Times New Roman"/>
          <w:sz w:val="23"/>
          <w:szCs w:val="23"/>
        </w:rPr>
        <w:t>S</w:t>
      </w:r>
      <w:r w:rsidR="001E6724">
        <w:rPr>
          <w:rFonts w:ascii="Times New Roman" w:hAnsi="Times New Roman" w:cs="Times New Roman"/>
          <w:sz w:val="23"/>
          <w:szCs w:val="23"/>
        </w:rPr>
        <w:t>angashetti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37930" w:rsidRDefault="00BC0E6A">
      <w:r w:rsidRPr="00BC0E6A">
        <w:drawing>
          <wp:inline distT="0" distB="0" distL="0" distR="0">
            <wp:extent cx="5943600" cy="3336465"/>
            <wp:effectExtent l="19050" t="0" r="0" b="0"/>
            <wp:docPr id="2" name="Picture 1" descr="C:\Users\shri\Desktop\Syllabus Confirmation History\BOS Photo\WhatsApp Image 2021-03-16 at 4.5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i\Desktop\Syllabus Confirmation History\BOS Photo\WhatsApp Image 2021-03-16 at 4.51.25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930" w:rsidSect="00BE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65C"/>
    <w:multiLevelType w:val="hybridMultilevel"/>
    <w:tmpl w:val="C8584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95FDD"/>
    <w:multiLevelType w:val="hybridMultilevel"/>
    <w:tmpl w:val="8E643946"/>
    <w:lvl w:ilvl="0" w:tplc="50C6205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615029"/>
    <w:multiLevelType w:val="hybridMultilevel"/>
    <w:tmpl w:val="12C8F68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AFF001A"/>
    <w:multiLevelType w:val="hybridMultilevel"/>
    <w:tmpl w:val="B3AA2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D75E42"/>
    <w:rsid w:val="00037930"/>
    <w:rsid w:val="00045C6A"/>
    <w:rsid w:val="000548F3"/>
    <w:rsid w:val="00071C94"/>
    <w:rsid w:val="000D034E"/>
    <w:rsid w:val="00177DDE"/>
    <w:rsid w:val="00195193"/>
    <w:rsid w:val="001D0EF4"/>
    <w:rsid w:val="001E6724"/>
    <w:rsid w:val="00234468"/>
    <w:rsid w:val="00257570"/>
    <w:rsid w:val="00281A12"/>
    <w:rsid w:val="00302759"/>
    <w:rsid w:val="00352E6E"/>
    <w:rsid w:val="00423027"/>
    <w:rsid w:val="004C61F1"/>
    <w:rsid w:val="004D2BE0"/>
    <w:rsid w:val="006634FE"/>
    <w:rsid w:val="006979AF"/>
    <w:rsid w:val="006A4076"/>
    <w:rsid w:val="006D7E95"/>
    <w:rsid w:val="00763BCB"/>
    <w:rsid w:val="0076498E"/>
    <w:rsid w:val="007C1760"/>
    <w:rsid w:val="008634FA"/>
    <w:rsid w:val="008650BE"/>
    <w:rsid w:val="008964CA"/>
    <w:rsid w:val="008E4C9C"/>
    <w:rsid w:val="00992CBB"/>
    <w:rsid w:val="0099641D"/>
    <w:rsid w:val="009C193D"/>
    <w:rsid w:val="00A52B87"/>
    <w:rsid w:val="00AB19FE"/>
    <w:rsid w:val="00BA273B"/>
    <w:rsid w:val="00BC0E6A"/>
    <w:rsid w:val="00BC5FC9"/>
    <w:rsid w:val="00BE00A1"/>
    <w:rsid w:val="00D75E42"/>
    <w:rsid w:val="00DC517A"/>
    <w:rsid w:val="00E023EC"/>
    <w:rsid w:val="00E21BFB"/>
    <w:rsid w:val="00E6034A"/>
    <w:rsid w:val="00E74179"/>
    <w:rsid w:val="00E90C94"/>
    <w:rsid w:val="00ED14D0"/>
    <w:rsid w:val="00F21EAB"/>
    <w:rsid w:val="00FC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E42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39"/>
    <w:rsid w:val="00D75E4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07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76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423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4web.zoom.us/j/72739991235?pwd=Wm94eWI5RFZVMWRGYmRHZC96S2V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24</cp:revision>
  <dcterms:created xsi:type="dcterms:W3CDTF">2021-08-17T09:53:00Z</dcterms:created>
  <dcterms:modified xsi:type="dcterms:W3CDTF">2022-09-22T08:38:00Z</dcterms:modified>
</cp:coreProperties>
</file>